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8" w:rsidRDefault="00DD5498" w:rsidP="00DD5498">
      <w:pPr>
        <w:jc w:val="center"/>
      </w:pPr>
      <w:r>
        <w:rPr>
          <w:b/>
          <w:noProof/>
        </w:rPr>
        <w:drawing>
          <wp:inline distT="0" distB="0" distL="0" distR="0">
            <wp:extent cx="57785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98" w:rsidRPr="00191224" w:rsidRDefault="00DD5498" w:rsidP="00DD5498">
      <w:pPr>
        <w:jc w:val="center"/>
        <w:rPr>
          <w:sz w:val="32"/>
          <w:szCs w:val="32"/>
        </w:rPr>
      </w:pPr>
      <w:r w:rsidRPr="00191224">
        <w:rPr>
          <w:sz w:val="32"/>
          <w:szCs w:val="32"/>
        </w:rPr>
        <w:t xml:space="preserve">СОБРАНИЕ ДЕПУТАТОВ  </w:t>
      </w:r>
    </w:p>
    <w:p w:rsidR="00DD5498" w:rsidRPr="00191224" w:rsidRDefault="00DD5498" w:rsidP="00DD5498">
      <w:pPr>
        <w:jc w:val="center"/>
        <w:rPr>
          <w:sz w:val="32"/>
          <w:szCs w:val="32"/>
        </w:rPr>
      </w:pPr>
      <w:r w:rsidRPr="00191224">
        <w:rPr>
          <w:sz w:val="32"/>
          <w:szCs w:val="32"/>
        </w:rPr>
        <w:t xml:space="preserve">ЧЕБАРКУЛЬСКОГО ГОРОДСКОГО ОКРУГА </w:t>
      </w:r>
      <w:r>
        <w:rPr>
          <w:sz w:val="32"/>
          <w:szCs w:val="32"/>
          <w:lang w:val="en-US"/>
        </w:rPr>
        <w:t>VI</w:t>
      </w:r>
      <w:r w:rsidRPr="00191224">
        <w:rPr>
          <w:sz w:val="32"/>
          <w:szCs w:val="32"/>
        </w:rPr>
        <w:t xml:space="preserve"> СОЗЫВА</w:t>
      </w:r>
    </w:p>
    <w:p w:rsidR="00DD5498" w:rsidRPr="00191224" w:rsidRDefault="00DD5498" w:rsidP="00DD5498">
      <w:pPr>
        <w:pStyle w:val="1"/>
        <w:rPr>
          <w:b w:val="0"/>
          <w:spacing w:val="0"/>
        </w:rPr>
      </w:pPr>
      <w:r w:rsidRPr="00191224">
        <w:rPr>
          <w:b w:val="0"/>
          <w:spacing w:val="0"/>
        </w:rPr>
        <w:t>Челябинской области</w:t>
      </w:r>
    </w:p>
    <w:p w:rsidR="00DD5498" w:rsidRPr="00191224" w:rsidRDefault="00DD5498" w:rsidP="00DD5498">
      <w:pPr>
        <w:rPr>
          <w:szCs w:val="20"/>
        </w:rPr>
      </w:pPr>
    </w:p>
    <w:p w:rsidR="00DD5498" w:rsidRDefault="00DD5498" w:rsidP="00DD5498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  <w:r w:rsidRPr="00191224">
        <w:rPr>
          <w:b/>
          <w:sz w:val="36"/>
          <w:szCs w:val="36"/>
        </w:rPr>
        <w:t xml:space="preserve">РЕШЕНИЕ </w:t>
      </w:r>
      <w:r>
        <w:rPr>
          <w:b/>
          <w:sz w:val="36"/>
          <w:szCs w:val="36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DD5498" w:rsidTr="006B4941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5498" w:rsidRDefault="00DD5498" w:rsidP="006B4941">
            <w:pPr>
              <w:jc w:val="right"/>
              <w:rPr>
                <w:sz w:val="28"/>
                <w:szCs w:val="28"/>
              </w:rPr>
            </w:pPr>
          </w:p>
        </w:tc>
      </w:tr>
    </w:tbl>
    <w:p w:rsidR="00DD5498" w:rsidRPr="00191224" w:rsidRDefault="00DD5498" w:rsidP="00DD5498">
      <w:pPr>
        <w:tabs>
          <w:tab w:val="center" w:pos="5102"/>
          <w:tab w:val="left" w:pos="8535"/>
        </w:tabs>
        <w:rPr>
          <w:b/>
          <w:sz w:val="36"/>
          <w:szCs w:val="36"/>
        </w:rPr>
      </w:pPr>
      <w:r w:rsidRPr="00191224">
        <w:t>от ______________№ _____</w:t>
      </w:r>
      <w:r>
        <w:tab/>
      </w:r>
      <w:r w:rsidRPr="00DD54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ПРОЕКТ</w:t>
      </w:r>
    </w:p>
    <w:p w:rsidR="00DD5498" w:rsidRDefault="00DD5498" w:rsidP="00DD5498">
      <w:pPr>
        <w:jc w:val="center"/>
        <w:rPr>
          <w:b/>
          <w:sz w:val="16"/>
          <w:szCs w:val="16"/>
        </w:rPr>
      </w:pPr>
    </w:p>
    <w:p w:rsidR="00DD5498" w:rsidRPr="00191224" w:rsidRDefault="00DD5498" w:rsidP="00DD5498">
      <w:pPr>
        <w:rPr>
          <w:szCs w:val="20"/>
        </w:rPr>
      </w:pPr>
    </w:p>
    <w:p w:rsidR="00DD5498" w:rsidRDefault="00DD5498" w:rsidP="00DD5498">
      <w:r w:rsidRPr="00191224">
        <w:t>г. Чебаркуль</w:t>
      </w:r>
    </w:p>
    <w:p w:rsidR="00DD5498" w:rsidRPr="00901D06" w:rsidRDefault="00DD5498" w:rsidP="00DD5498"/>
    <w:tbl>
      <w:tblPr>
        <w:tblW w:w="10989" w:type="dxa"/>
        <w:tblLook w:val="04A0"/>
      </w:tblPr>
      <w:tblGrid>
        <w:gridCol w:w="5778"/>
        <w:gridCol w:w="5211"/>
      </w:tblGrid>
      <w:tr w:rsidR="00DD5498" w:rsidRPr="00191224" w:rsidTr="006B4941">
        <w:tc>
          <w:tcPr>
            <w:tcW w:w="5778" w:type="dxa"/>
          </w:tcPr>
          <w:p w:rsidR="00DD5498" w:rsidRPr="00901D06" w:rsidRDefault="00DD5498" w:rsidP="006B4941">
            <w:pPr>
              <w:jc w:val="both"/>
              <w:outlineLvl w:val="1"/>
              <w:rPr>
                <w:sz w:val="28"/>
                <w:szCs w:val="28"/>
              </w:rPr>
            </w:pPr>
            <w:r w:rsidRPr="005172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Pr="005172A0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</w:t>
            </w:r>
            <w:r w:rsidRPr="005172A0">
              <w:rPr>
                <w:sz w:val="28"/>
                <w:szCs w:val="28"/>
              </w:rPr>
              <w:t xml:space="preserve"> установления размеров и условий оплаты труда лиц, замещающих должности муниципальной службы и лиц, замещающих муниципальные должности в Чебаркульском городском округе</w:t>
            </w:r>
            <w:r>
              <w:rPr>
                <w:sz w:val="28"/>
                <w:szCs w:val="28"/>
              </w:rPr>
              <w:t xml:space="preserve">, утвержденный решением Собрания депутатов </w:t>
            </w:r>
            <w:r>
              <w:rPr>
                <w:sz w:val="28"/>
              </w:rPr>
              <w:t>от 02.08.2022 № 351</w:t>
            </w:r>
          </w:p>
        </w:tc>
        <w:tc>
          <w:tcPr>
            <w:tcW w:w="5211" w:type="dxa"/>
          </w:tcPr>
          <w:p w:rsidR="00DD5498" w:rsidRPr="00191224" w:rsidRDefault="00DD5498" w:rsidP="006B4941">
            <w:pPr>
              <w:ind w:right="5797"/>
              <w:jc w:val="both"/>
              <w:rPr>
                <w:sz w:val="28"/>
              </w:rPr>
            </w:pPr>
          </w:p>
        </w:tc>
      </w:tr>
    </w:tbl>
    <w:p w:rsidR="00DD5498" w:rsidRDefault="00DD5498" w:rsidP="00DD5498">
      <w:pPr>
        <w:jc w:val="both"/>
        <w:rPr>
          <w:sz w:val="28"/>
        </w:rPr>
      </w:pPr>
      <w:r>
        <w:rPr>
          <w:sz w:val="28"/>
        </w:rPr>
        <w:tab/>
      </w:r>
    </w:p>
    <w:p w:rsidR="00DD5498" w:rsidRDefault="00DD5498" w:rsidP="00DD5498">
      <w:pPr>
        <w:jc w:val="both"/>
        <w:rPr>
          <w:sz w:val="28"/>
        </w:rPr>
      </w:pPr>
    </w:p>
    <w:p w:rsidR="00DD5498" w:rsidRPr="00455BBE" w:rsidRDefault="00DD5498" w:rsidP="00DD5498">
      <w:pPr>
        <w:jc w:val="both"/>
        <w:rPr>
          <w:sz w:val="28"/>
        </w:rPr>
      </w:pPr>
    </w:p>
    <w:p w:rsidR="00DD5498" w:rsidRPr="00B06F11" w:rsidRDefault="00DD5498" w:rsidP="00DD5498">
      <w:pPr>
        <w:ind w:firstLine="709"/>
        <w:jc w:val="both"/>
        <w:rPr>
          <w:bCs/>
          <w:sz w:val="28"/>
          <w:szCs w:val="28"/>
        </w:rPr>
      </w:pPr>
      <w:r w:rsidRPr="005172A0">
        <w:rPr>
          <w:sz w:val="28"/>
          <w:szCs w:val="2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</w:t>
      </w:r>
      <w:r>
        <w:rPr>
          <w:sz w:val="28"/>
          <w:szCs w:val="28"/>
        </w:rPr>
        <w:t>от 07.02.2021 №6-ФЗ «</w:t>
      </w:r>
      <w:r w:rsidRPr="00B06F11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bCs/>
          <w:sz w:val="28"/>
          <w:szCs w:val="28"/>
        </w:rPr>
        <w:t xml:space="preserve">», </w:t>
      </w:r>
      <w:r w:rsidRPr="005172A0">
        <w:rPr>
          <w:sz w:val="28"/>
          <w:szCs w:val="28"/>
        </w:rPr>
        <w:t>Законом Челябинской области от 30.05.2007 №144-ЗО «О регулировании муниципальной службы в Челябинской области», руководствуясь Уставом Чебаркульского городского округа», Собрание депутатов Ч</w:t>
      </w:r>
      <w:r>
        <w:rPr>
          <w:sz w:val="28"/>
          <w:szCs w:val="28"/>
        </w:rPr>
        <w:t>ебаркульского городского округа </w:t>
      </w:r>
    </w:p>
    <w:p w:rsidR="00DD5498" w:rsidRPr="00455BBE" w:rsidRDefault="00DD5498" w:rsidP="00DD5498">
      <w:pPr>
        <w:jc w:val="both"/>
        <w:rPr>
          <w:sz w:val="28"/>
        </w:rPr>
      </w:pPr>
      <w:r>
        <w:rPr>
          <w:sz w:val="28"/>
        </w:rPr>
        <w:tab/>
      </w:r>
      <w:r w:rsidRPr="00455BBE">
        <w:rPr>
          <w:sz w:val="28"/>
        </w:rPr>
        <w:t>РЕШАЕТ:</w:t>
      </w:r>
    </w:p>
    <w:p w:rsidR="00DD5498" w:rsidRDefault="00DD5498" w:rsidP="00DD5498">
      <w:pPr>
        <w:ind w:firstLine="708"/>
        <w:jc w:val="both"/>
        <w:rPr>
          <w:sz w:val="28"/>
        </w:rPr>
      </w:pPr>
      <w:r w:rsidRPr="00455BBE">
        <w:rPr>
          <w:sz w:val="28"/>
        </w:rPr>
        <w:t xml:space="preserve">1. </w:t>
      </w:r>
      <w:r>
        <w:rPr>
          <w:sz w:val="28"/>
        </w:rPr>
        <w:t>Внести в</w:t>
      </w:r>
      <w:r w:rsidRPr="005172A0">
        <w:rPr>
          <w:sz w:val="28"/>
          <w:szCs w:val="28"/>
        </w:rPr>
        <w:t xml:space="preserve"> Порядок установления размеров и условий оплаты труда лиц, замещающих должности муниципальной службы и лиц, замещающих муниципальные должности в Чебаркульском городском округе</w:t>
      </w:r>
      <w:r>
        <w:rPr>
          <w:sz w:val="28"/>
          <w:szCs w:val="28"/>
        </w:rPr>
        <w:t>,</w:t>
      </w:r>
      <w:r w:rsidRPr="00455BBE">
        <w:rPr>
          <w:sz w:val="28"/>
        </w:rPr>
        <w:t xml:space="preserve"> </w:t>
      </w:r>
      <w:r>
        <w:rPr>
          <w:sz w:val="28"/>
          <w:szCs w:val="28"/>
        </w:rPr>
        <w:t xml:space="preserve">утвержденный решением Собрания депутатов </w:t>
      </w:r>
      <w:r>
        <w:rPr>
          <w:sz w:val="28"/>
        </w:rPr>
        <w:t>от 02.08.2022 № 351, изменения следующего содержания:</w:t>
      </w:r>
    </w:p>
    <w:p w:rsidR="00DD5498" w:rsidRDefault="00DD5498" w:rsidP="00DD5498">
      <w:pPr>
        <w:ind w:firstLine="708"/>
        <w:jc w:val="both"/>
        <w:rPr>
          <w:sz w:val="28"/>
        </w:rPr>
      </w:pPr>
      <w:r>
        <w:rPr>
          <w:sz w:val="28"/>
        </w:rPr>
        <w:t>1) в разделе 2 «Оплата труда лиц, замещающих должности муниципальной службы»</w:t>
      </w:r>
    </w:p>
    <w:p w:rsidR="00DD5498" w:rsidRDefault="00DD5498" w:rsidP="00DD5498">
      <w:pPr>
        <w:ind w:firstLine="708"/>
        <w:jc w:val="both"/>
        <w:rPr>
          <w:sz w:val="28"/>
        </w:rPr>
      </w:pPr>
      <w:r>
        <w:rPr>
          <w:sz w:val="28"/>
        </w:rPr>
        <w:t xml:space="preserve"> пункт 3 изложить в следующей редакции: </w:t>
      </w:r>
    </w:p>
    <w:p w:rsidR="00DD5498" w:rsidRDefault="00DD5498" w:rsidP="00DD54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«</w:t>
      </w:r>
      <w:r>
        <w:rPr>
          <w:sz w:val="28"/>
          <w:szCs w:val="28"/>
        </w:rPr>
        <w:t>3</w:t>
      </w:r>
      <w:r w:rsidRPr="005C3FD1">
        <w:rPr>
          <w:sz w:val="28"/>
          <w:szCs w:val="28"/>
        </w:rPr>
        <w:t xml:space="preserve">. Размеры должностных окладов лиц, замещающих должности </w:t>
      </w:r>
      <w:r w:rsidRPr="005C3FD1">
        <w:rPr>
          <w:sz w:val="28"/>
          <w:szCs w:val="28"/>
        </w:rPr>
        <w:lastRenderedPageBreak/>
        <w:t>муниципальной службы в Чебаркульском городском округе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417"/>
      </w:tblGrid>
      <w:tr w:rsidR="00DD5498" w:rsidRPr="00AF200E" w:rsidTr="008F576C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Default="00DD5498" w:rsidP="006B4941">
            <w:pPr>
              <w:tabs>
                <w:tab w:val="left" w:pos="7425"/>
              </w:tabs>
              <w:ind w:left="-56"/>
              <w:jc w:val="center"/>
            </w:pPr>
            <w:r>
              <w:t>№</w:t>
            </w:r>
          </w:p>
          <w:p w:rsidR="00DD5498" w:rsidRDefault="00DD5498" w:rsidP="006B4941">
            <w:pPr>
              <w:tabs>
                <w:tab w:val="left" w:pos="7425"/>
              </w:tabs>
              <w:ind w:left="-56"/>
              <w:jc w:val="center"/>
            </w:pPr>
            <w:r>
              <w:t>п/п</w:t>
            </w:r>
          </w:p>
          <w:p w:rsidR="00DD5498" w:rsidRPr="00AF200E" w:rsidRDefault="00DD5498" w:rsidP="006B4941">
            <w:pPr>
              <w:tabs>
                <w:tab w:val="left" w:pos="7425"/>
              </w:tabs>
              <w:ind w:left="81" w:firstLine="708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tabs>
                <w:tab w:val="left" w:pos="7425"/>
              </w:tabs>
              <w:ind w:left="81" w:firstLine="708"/>
              <w:jc w:val="center"/>
            </w:pPr>
            <w:r w:rsidRPr="00AF200E"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jc w:val="center"/>
            </w:pPr>
            <w:r w:rsidRPr="00AF200E">
              <w:t xml:space="preserve">Размер оклада, </w:t>
            </w:r>
          </w:p>
          <w:p w:rsidR="00DD5498" w:rsidRPr="00AF200E" w:rsidRDefault="00DD5498" w:rsidP="006B4941">
            <w:pPr>
              <w:jc w:val="center"/>
            </w:pPr>
            <w:r w:rsidRPr="00AF200E">
              <w:t xml:space="preserve"> (в рублях)</w:t>
            </w:r>
          </w:p>
        </w:tc>
      </w:tr>
      <w:tr w:rsidR="00DD5498" w:rsidRPr="00AF200E" w:rsidTr="008F576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autoSpaceDE w:val="0"/>
              <w:autoSpaceDN w:val="0"/>
              <w:adjustRightInd w:val="0"/>
              <w:jc w:val="both"/>
            </w:pPr>
            <w:r w:rsidRPr="00AF200E">
              <w:t>Заместитель главы Чебаркульского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14 728</w:t>
            </w:r>
          </w:p>
        </w:tc>
      </w:tr>
      <w:tr w:rsidR="00DD5498" w:rsidRPr="00AF200E" w:rsidTr="008F576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F200E">
              <w:t>Управляющий делами администрации Чебаркульского городского округа Управляющий делами Собрания депутатов Чебаркульского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11 872</w:t>
            </w:r>
          </w:p>
        </w:tc>
      </w:tr>
      <w:tr w:rsidR="00DD5498" w:rsidRPr="00AF200E" w:rsidTr="008F576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F200E">
              <w:t>Начальник управления администрации Чебаркульского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9 408</w:t>
            </w:r>
          </w:p>
        </w:tc>
      </w:tr>
      <w:tr w:rsidR="00DD5498" w:rsidRPr="00AF200E" w:rsidTr="008F576C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F200E">
              <w:t>Заместитель начальника управления администрации Чебаркульского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8 792</w:t>
            </w:r>
          </w:p>
        </w:tc>
      </w:tr>
      <w:tr w:rsidR="00DD5498" w:rsidRPr="00AF200E" w:rsidTr="008F576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Default="00DD5498" w:rsidP="006B4941">
            <w:pPr>
              <w:autoSpaceDE w:val="0"/>
              <w:autoSpaceDN w:val="0"/>
              <w:adjustRightInd w:val="0"/>
              <w:ind w:left="81"/>
              <w:jc w:val="both"/>
            </w:pPr>
            <w:r w:rsidRPr="00AF200E">
              <w:t xml:space="preserve">Начальник отдела администрации </w:t>
            </w:r>
            <w:r>
              <w:t xml:space="preserve">Чебаркульского городского округа </w:t>
            </w:r>
          </w:p>
          <w:p w:rsidR="00DD5498" w:rsidRDefault="00DD5498" w:rsidP="006B4941">
            <w:pPr>
              <w:autoSpaceDE w:val="0"/>
              <w:autoSpaceDN w:val="0"/>
              <w:adjustRightInd w:val="0"/>
              <w:ind w:left="81"/>
              <w:jc w:val="both"/>
            </w:pPr>
            <w:r w:rsidRPr="00AF200E">
              <w:t>Начальник отдела в составе управления администрации Чебаркульского городского округа</w:t>
            </w:r>
          </w:p>
          <w:p w:rsidR="00DD5498" w:rsidRPr="00AF200E" w:rsidRDefault="00DD5498" w:rsidP="006B4941">
            <w:pPr>
              <w:autoSpaceDE w:val="0"/>
              <w:autoSpaceDN w:val="0"/>
              <w:adjustRightInd w:val="0"/>
              <w:ind w:left="81"/>
              <w:jc w:val="both"/>
            </w:pPr>
            <w:r w:rsidRPr="00AF200E">
              <w:t>Начальник отдела</w:t>
            </w:r>
            <w:r>
              <w:t xml:space="preserve"> в составе управления</w:t>
            </w:r>
            <w:r w:rsidRPr="00AF200E">
              <w:t xml:space="preserve"> администрации Чебаркульского городского округа, являющийся главным бухгалтером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8 546</w:t>
            </w:r>
          </w:p>
        </w:tc>
      </w:tr>
      <w:tr w:rsidR="00DD5498" w:rsidRPr="00AF200E" w:rsidTr="008F576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Default="00DD5498" w:rsidP="006B4941">
            <w:pPr>
              <w:ind w:left="81"/>
              <w:jc w:val="both"/>
            </w:pPr>
            <w:r w:rsidRPr="00AF200E">
              <w:t>Заместитель начальника отдела администрации Чебаркульского городского округа</w:t>
            </w:r>
          </w:p>
          <w:p w:rsidR="00DD5498" w:rsidRPr="00AF200E" w:rsidRDefault="00DD5498" w:rsidP="006B4941">
            <w:pPr>
              <w:ind w:left="81"/>
              <w:jc w:val="both"/>
            </w:pPr>
            <w:r w:rsidRPr="00AF200E">
              <w:t>Заместитель начальника отдела в составе управления администрации Чебаркульского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8 053</w:t>
            </w:r>
          </w:p>
        </w:tc>
      </w:tr>
      <w:tr w:rsidR="00DD5498" w:rsidRPr="00AF200E" w:rsidTr="008F576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F200E">
              <w:t>Инспектор-ревизор Контрольно-счетного комитета муниципального образования «Чебаркульский городской 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6 362</w:t>
            </w:r>
          </w:p>
        </w:tc>
      </w:tr>
      <w:tr w:rsidR="00DD5498" w:rsidRPr="00AF200E" w:rsidTr="008F57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jc w:val="both"/>
            </w:pPr>
            <w:r w:rsidRPr="00AF200E">
              <w:t xml:space="preserve">Ведущий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5 959</w:t>
            </w:r>
          </w:p>
        </w:tc>
      </w:tr>
      <w:tr w:rsidR="00DD5498" w:rsidRPr="00AF200E" w:rsidTr="008F57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jc w:val="both"/>
            </w:pPr>
            <w: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jc w:val="both"/>
            </w:pPr>
            <w:r w:rsidRPr="00AF200E">
              <w:t xml:space="preserve">Специалист </w:t>
            </w:r>
            <w:r w:rsidRPr="00AF200E">
              <w:rPr>
                <w:lang w:val="en-US"/>
              </w:rPr>
              <w:t>I</w:t>
            </w:r>
            <w:r w:rsidRPr="00AF200E"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4 592</w:t>
            </w:r>
          </w:p>
        </w:tc>
      </w:tr>
    </w:tbl>
    <w:p w:rsidR="00DD5498" w:rsidRDefault="00DD5498" w:rsidP="00DD5498">
      <w:pPr>
        <w:ind w:firstLine="708"/>
        <w:jc w:val="both"/>
        <w:rPr>
          <w:sz w:val="28"/>
        </w:rPr>
      </w:pPr>
      <w:r>
        <w:rPr>
          <w:sz w:val="28"/>
        </w:rPr>
        <w:t xml:space="preserve">подпункт 2 пункта 4 изложить в следующей редакции: </w:t>
      </w:r>
    </w:p>
    <w:p w:rsidR="00DD5498" w:rsidRPr="005C3FD1" w:rsidRDefault="00DD5498" w:rsidP="00DD54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5C3FD1">
        <w:rPr>
          <w:sz w:val="28"/>
          <w:szCs w:val="28"/>
        </w:rPr>
        <w:t>2) ежемесячная надбавка за классный чин в следующих размерах: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3"/>
        <w:gridCol w:w="3686"/>
        <w:gridCol w:w="1417"/>
      </w:tblGrid>
      <w:tr w:rsidR="00DD5498" w:rsidRPr="00155C2F" w:rsidTr="008F576C">
        <w:tc>
          <w:tcPr>
            <w:tcW w:w="4603" w:type="dxa"/>
            <w:vAlign w:val="center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686" w:type="dxa"/>
            <w:vAlign w:val="center"/>
          </w:tcPr>
          <w:p w:rsidR="00DD5498" w:rsidRDefault="00DD5498" w:rsidP="006B4941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Группа должностей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155C2F">
              <w:rPr>
                <w:sz w:val="24"/>
                <w:szCs w:val="24"/>
              </w:rPr>
              <w:t xml:space="preserve">(по </w:t>
            </w:r>
            <w:hyperlink r:id="rId5" w:history="1">
              <w:r w:rsidRPr="00155C2F">
                <w:rPr>
                  <w:sz w:val="24"/>
                  <w:szCs w:val="24"/>
                </w:rPr>
                <w:t>Реестру</w:t>
              </w:r>
            </w:hyperlink>
            <w:r w:rsidRPr="00155C2F">
              <w:rPr>
                <w:sz w:val="24"/>
                <w:szCs w:val="24"/>
              </w:rPr>
              <w:t xml:space="preserve"> должностей муниципальной службы в Чебаркульском городском округе)</w:t>
            </w:r>
          </w:p>
          <w:p w:rsidR="00DD5498" w:rsidRPr="00155C2F" w:rsidRDefault="00DD5498" w:rsidP="006B4941">
            <w:pPr>
              <w:pStyle w:val="ConsPlusNormal"/>
              <w:ind w:hanging="6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5498" w:rsidRPr="00155C2F" w:rsidRDefault="00DD5498" w:rsidP="006B49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Размер надбавки</w:t>
            </w:r>
          </w:p>
          <w:p w:rsidR="00DD5498" w:rsidRPr="00155C2F" w:rsidRDefault="00DD5498" w:rsidP="006B49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(рублей)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686" w:type="dxa"/>
            <w:vMerge w:val="restart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4 603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4 245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3 898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686" w:type="dxa"/>
            <w:vMerge w:val="restart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Главная</w:t>
            </w:r>
          </w:p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3 540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2 834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3686" w:type="dxa"/>
            <w:vMerge w:val="restart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Ведущая</w:t>
            </w:r>
          </w:p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2 599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lastRenderedPageBreak/>
              <w:t>Советник муниципального образования 2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2 128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686" w:type="dxa"/>
            <w:vMerge w:val="restart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1 770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686" w:type="dxa"/>
            <w:vMerge/>
          </w:tcPr>
          <w:p w:rsidR="00DD5498" w:rsidRPr="00155C2F" w:rsidRDefault="00DD5498" w:rsidP="006B4941"/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1 423</w:t>
            </w:r>
          </w:p>
        </w:tc>
      </w:tr>
      <w:tr w:rsidR="00DD5498" w:rsidRPr="00155C2F" w:rsidTr="008F576C">
        <w:tc>
          <w:tcPr>
            <w:tcW w:w="4603" w:type="dxa"/>
          </w:tcPr>
          <w:p w:rsidR="00DD5498" w:rsidRPr="00155C2F" w:rsidRDefault="00DD5498" w:rsidP="006B49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3686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5C2F">
              <w:rPr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DD5498" w:rsidRPr="00155C2F" w:rsidRDefault="00DD5498" w:rsidP="006B4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1 188</w:t>
            </w:r>
          </w:p>
        </w:tc>
      </w:tr>
    </w:tbl>
    <w:p w:rsidR="00DD5498" w:rsidRDefault="00DD5498" w:rsidP="00DD5498">
      <w:pPr>
        <w:pStyle w:val="ConsPlusNormal"/>
        <w:ind w:firstLine="709"/>
        <w:jc w:val="both"/>
        <w:rPr>
          <w:sz w:val="28"/>
          <w:szCs w:val="28"/>
        </w:rPr>
      </w:pPr>
      <w:r w:rsidRPr="005C3FD1">
        <w:rPr>
          <w:sz w:val="28"/>
          <w:szCs w:val="28"/>
        </w:rPr>
        <w:t>Ежемесячная надбавка за классный чин выплачивается со дня присвоения лицу, замещающему должность муниципальной службы, классного чина в порядке, установленном законодательством Челябинской области и решением Собрания депутатов Чебаркульского городского округа;</w:t>
      </w:r>
      <w:r>
        <w:rPr>
          <w:sz w:val="28"/>
          <w:szCs w:val="28"/>
        </w:rPr>
        <w:t>»;</w:t>
      </w:r>
    </w:p>
    <w:p w:rsidR="00DD5498" w:rsidRDefault="00DD5498" w:rsidP="00DD54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 «Оплата труда лиц, замещающих муниципальные должности»</w:t>
      </w:r>
    </w:p>
    <w:p w:rsidR="00DD5498" w:rsidRDefault="00DD5498" w:rsidP="00DD54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изложить в следующей редакции:</w:t>
      </w:r>
    </w:p>
    <w:p w:rsidR="00DD5498" w:rsidRDefault="00DD5498" w:rsidP="00DD5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387685">
        <w:rPr>
          <w:sz w:val="28"/>
          <w:szCs w:val="28"/>
        </w:rPr>
        <w:t xml:space="preserve">. </w:t>
      </w:r>
      <w:r w:rsidRPr="000C6650">
        <w:rPr>
          <w:sz w:val="28"/>
          <w:szCs w:val="28"/>
        </w:rPr>
        <w:t>Размер ежемесячного денежного вознаграждения лиц, замещающих муниципальные должности, определяется с учетом должностных окладов:</w:t>
      </w:r>
      <w:r>
        <w:rPr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3402"/>
      </w:tblGrid>
      <w:tr w:rsidR="00DD5498" w:rsidRPr="00AF200E" w:rsidTr="008F576C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Default="00DD5498" w:rsidP="006B4941">
            <w:pPr>
              <w:tabs>
                <w:tab w:val="left" w:pos="7425"/>
              </w:tabs>
              <w:ind w:left="-56"/>
              <w:jc w:val="center"/>
            </w:pPr>
            <w:r>
              <w:t>№</w:t>
            </w:r>
          </w:p>
          <w:p w:rsidR="00DD5498" w:rsidRDefault="00DD5498" w:rsidP="006B4941">
            <w:pPr>
              <w:tabs>
                <w:tab w:val="left" w:pos="7425"/>
              </w:tabs>
              <w:ind w:left="-56"/>
              <w:jc w:val="center"/>
            </w:pPr>
            <w:r>
              <w:t>п/п</w:t>
            </w:r>
          </w:p>
          <w:p w:rsidR="00DD5498" w:rsidRDefault="00DD5498" w:rsidP="006B4941">
            <w:pPr>
              <w:ind w:left="81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center"/>
            </w:pPr>
            <w: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>Размер вознаграждения и должностного оклада (в рублях)</w:t>
            </w:r>
          </w:p>
        </w:tc>
      </w:tr>
      <w:tr w:rsidR="00DD5498" w:rsidTr="008F576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F200E" w:rsidRDefault="00DD5498" w:rsidP="006B4941">
            <w:pPr>
              <w:ind w:left="81"/>
              <w:jc w:val="both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F200E">
              <w:t>Председатель Контрольно-счетного комитета муниципального образования «Чебаркульский городской 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Default="00DD5498" w:rsidP="006B4941">
            <w:pPr>
              <w:ind w:hanging="108"/>
              <w:jc w:val="center"/>
            </w:pPr>
            <w:r>
              <w:t xml:space="preserve">70 247 </w:t>
            </w:r>
            <w:r w:rsidRPr="000C6650">
              <w:t>(в том числе должностной оклад в размере</w:t>
            </w:r>
            <w:r>
              <w:t xml:space="preserve"> 11 312)</w:t>
            </w:r>
          </w:p>
        </w:tc>
      </w:tr>
      <w:tr w:rsidR="00DD5498" w:rsidRPr="00AF200E" w:rsidTr="008F576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8" w:rsidRPr="00A7657F" w:rsidRDefault="00DD5498" w:rsidP="006B4941">
            <w:pPr>
              <w:ind w:left="81"/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left="81"/>
              <w:jc w:val="both"/>
            </w:pPr>
            <w:r w:rsidRPr="00A7657F">
              <w:t xml:space="preserve">Заместитель председателя </w:t>
            </w:r>
            <w:r>
              <w:t>К</w:t>
            </w:r>
            <w:r w:rsidRPr="00A7657F">
              <w:t>онтрольно-счетного комитета муниципального образования «Чебаркульский городской 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8" w:rsidRPr="00AF200E" w:rsidRDefault="00DD5498" w:rsidP="006B4941">
            <w:pPr>
              <w:ind w:hanging="108"/>
              <w:jc w:val="center"/>
            </w:pPr>
            <w:r>
              <w:t xml:space="preserve">53 391 </w:t>
            </w:r>
            <w:r w:rsidRPr="000C6650">
              <w:t>(в том числе должностной оклад в размере</w:t>
            </w:r>
            <w:r>
              <w:t xml:space="preserve"> 8 960)</w:t>
            </w:r>
          </w:p>
        </w:tc>
      </w:tr>
    </w:tbl>
    <w:p w:rsidR="00DD5498" w:rsidRDefault="00DD5498" w:rsidP="00DD5498">
      <w:pPr>
        <w:ind w:firstLine="709"/>
        <w:jc w:val="both"/>
        <w:rPr>
          <w:sz w:val="28"/>
        </w:rPr>
      </w:pPr>
      <w:r>
        <w:rPr>
          <w:sz w:val="28"/>
        </w:rPr>
        <w:t>пункт 10 изложить в следующей редакции:</w:t>
      </w:r>
    </w:p>
    <w:p w:rsidR="00DD5498" w:rsidRDefault="00DD5498" w:rsidP="00DD5498">
      <w:pPr>
        <w:ind w:firstLine="709"/>
        <w:jc w:val="both"/>
        <w:rPr>
          <w:sz w:val="28"/>
        </w:rPr>
      </w:pPr>
      <w:r>
        <w:rPr>
          <w:sz w:val="28"/>
        </w:rPr>
        <w:t>«10. Установить дополнительную выплату лицам, замещающим муниципальные должности в виде единовременной выплаты при предоставлении ежегодного оплачиваемого отпуска в размере 3 должностных окладов.».</w:t>
      </w:r>
    </w:p>
    <w:p w:rsidR="00DD5498" w:rsidRPr="00455BBE" w:rsidRDefault="00DD5498" w:rsidP="00DD549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455BBE">
        <w:rPr>
          <w:sz w:val="28"/>
        </w:rPr>
        <w:t>. Настоящее решение подлежит опубликованию (обнарод</w:t>
      </w:r>
      <w:r>
        <w:rPr>
          <w:sz w:val="28"/>
        </w:rPr>
        <w:t>ованию) в установленном порядке и</w:t>
      </w:r>
      <w:r w:rsidRPr="00F4427A">
        <w:rPr>
          <w:sz w:val="28"/>
        </w:rPr>
        <w:t xml:space="preserve"> </w:t>
      </w:r>
      <w:r>
        <w:rPr>
          <w:sz w:val="28"/>
        </w:rPr>
        <w:t xml:space="preserve">вступает в силу </w:t>
      </w:r>
      <w:r w:rsidRPr="00455BBE">
        <w:rPr>
          <w:sz w:val="28"/>
        </w:rPr>
        <w:t xml:space="preserve"> с 01 января 20</w:t>
      </w:r>
      <w:r>
        <w:rPr>
          <w:sz w:val="28"/>
        </w:rPr>
        <w:t>24</w:t>
      </w:r>
      <w:r w:rsidRPr="00455BBE">
        <w:rPr>
          <w:sz w:val="28"/>
        </w:rPr>
        <w:t xml:space="preserve"> года</w:t>
      </w:r>
      <w:r>
        <w:rPr>
          <w:sz w:val="28"/>
        </w:rPr>
        <w:t>.</w:t>
      </w:r>
    </w:p>
    <w:p w:rsidR="00DD5498" w:rsidRPr="00455BBE" w:rsidRDefault="00DD5498" w:rsidP="00DD549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455BBE">
        <w:rPr>
          <w:sz w:val="28"/>
        </w:rPr>
        <w:t xml:space="preserve">. Контроль исполнения настоящего решения возложить на постоянную депутатскую комиссию по бюджетно-финансовой и экономической политике (председатель </w:t>
      </w:r>
      <w:r>
        <w:rPr>
          <w:sz w:val="28"/>
        </w:rPr>
        <w:t>Н.С</w:t>
      </w:r>
      <w:r w:rsidRPr="00455BBE">
        <w:rPr>
          <w:sz w:val="28"/>
        </w:rPr>
        <w:t xml:space="preserve">. </w:t>
      </w:r>
      <w:r>
        <w:rPr>
          <w:sz w:val="28"/>
        </w:rPr>
        <w:t>Баландин</w:t>
      </w:r>
      <w:r w:rsidRPr="00455BBE">
        <w:rPr>
          <w:sz w:val="28"/>
        </w:rPr>
        <w:t>).</w:t>
      </w: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Pr="00191224" w:rsidRDefault="00DD5498" w:rsidP="00DD5498">
      <w:pPr>
        <w:jc w:val="both"/>
        <w:rPr>
          <w:sz w:val="28"/>
          <w:szCs w:val="28"/>
        </w:rPr>
      </w:pPr>
    </w:p>
    <w:p w:rsidR="00DD5498" w:rsidRPr="00191224" w:rsidRDefault="00DD5498" w:rsidP="00DD5498">
      <w:pPr>
        <w:jc w:val="both"/>
        <w:rPr>
          <w:sz w:val="28"/>
        </w:rPr>
      </w:pPr>
      <w:r w:rsidRPr="00191224">
        <w:rPr>
          <w:sz w:val="28"/>
        </w:rPr>
        <w:t>Председатель Собрания депутатов</w:t>
      </w:r>
    </w:p>
    <w:p w:rsidR="00DD5498" w:rsidRPr="00191224" w:rsidRDefault="00DD5498" w:rsidP="00DD5498">
      <w:pPr>
        <w:jc w:val="both"/>
        <w:rPr>
          <w:sz w:val="28"/>
        </w:rPr>
      </w:pPr>
      <w:r w:rsidRPr="00191224">
        <w:rPr>
          <w:sz w:val="28"/>
        </w:rPr>
        <w:t>Чебаркульского  городского  округа</w:t>
      </w:r>
      <w:r w:rsidRPr="00191224">
        <w:rPr>
          <w:sz w:val="28"/>
        </w:rPr>
        <w:tab/>
      </w:r>
      <w:r w:rsidRPr="00191224">
        <w:rPr>
          <w:sz w:val="28"/>
        </w:rPr>
        <w:tab/>
      </w:r>
      <w:r w:rsidRPr="00191224">
        <w:rPr>
          <w:sz w:val="28"/>
        </w:rPr>
        <w:tab/>
      </w:r>
      <w:r w:rsidRPr="00191224">
        <w:rPr>
          <w:sz w:val="28"/>
        </w:rPr>
        <w:tab/>
        <w:t xml:space="preserve">    </w:t>
      </w:r>
      <w:r>
        <w:rPr>
          <w:sz w:val="28"/>
        </w:rPr>
        <w:t xml:space="preserve">  </w:t>
      </w:r>
      <w:r w:rsidRPr="00191224">
        <w:rPr>
          <w:sz w:val="28"/>
        </w:rPr>
        <w:t xml:space="preserve"> </w:t>
      </w:r>
      <w:r>
        <w:rPr>
          <w:sz w:val="28"/>
        </w:rPr>
        <w:t>Н</w:t>
      </w:r>
      <w:r w:rsidRPr="00191224">
        <w:rPr>
          <w:sz w:val="28"/>
        </w:rPr>
        <w:t>.</w:t>
      </w:r>
      <w:r>
        <w:rPr>
          <w:sz w:val="28"/>
        </w:rPr>
        <w:t>С</w:t>
      </w:r>
      <w:r w:rsidRPr="00191224">
        <w:rPr>
          <w:sz w:val="28"/>
        </w:rPr>
        <w:t xml:space="preserve">. </w:t>
      </w:r>
      <w:r>
        <w:rPr>
          <w:sz w:val="28"/>
        </w:rPr>
        <w:t>Баландин</w:t>
      </w:r>
    </w:p>
    <w:p w:rsidR="00DD5498" w:rsidRPr="00191224" w:rsidRDefault="00DD5498" w:rsidP="00DD5498">
      <w:pPr>
        <w:jc w:val="both"/>
        <w:rPr>
          <w:sz w:val="28"/>
          <w:szCs w:val="28"/>
        </w:rPr>
      </w:pPr>
    </w:p>
    <w:p w:rsidR="00DD5498" w:rsidRPr="00191224" w:rsidRDefault="00DD5498" w:rsidP="00DD5498">
      <w:pPr>
        <w:jc w:val="both"/>
        <w:rPr>
          <w:sz w:val="28"/>
          <w:szCs w:val="28"/>
        </w:rPr>
      </w:pPr>
    </w:p>
    <w:p w:rsidR="00DD5498" w:rsidRPr="00191224" w:rsidRDefault="00DD5498" w:rsidP="00DD549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D5498" w:rsidRPr="00191224" w:rsidRDefault="00DD5498" w:rsidP="00DD5498">
      <w:pPr>
        <w:jc w:val="both"/>
        <w:rPr>
          <w:sz w:val="28"/>
          <w:szCs w:val="28"/>
        </w:rPr>
      </w:pPr>
      <w:r w:rsidRPr="00191224">
        <w:rPr>
          <w:sz w:val="28"/>
          <w:szCs w:val="28"/>
        </w:rPr>
        <w:t>Чебаркульского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Ерёмин</w:t>
      </w: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  <w:bookmarkStart w:id="0" w:name="_GoBack"/>
      <w:bookmarkEnd w:id="0"/>
    </w:p>
    <w:p w:rsidR="00DD5498" w:rsidRDefault="00DD5498" w:rsidP="00DD5498">
      <w:pPr>
        <w:jc w:val="both"/>
      </w:pPr>
      <w:r>
        <w:t>СОГЛАСОВАНО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Заместитель главы по бюджетному процессу,</w:t>
      </w:r>
    </w:p>
    <w:p w:rsidR="00DD5498" w:rsidRDefault="00DD5498" w:rsidP="00DD5498">
      <w:pPr>
        <w:jc w:val="both"/>
      </w:pPr>
      <w:r>
        <w:t>начальник Финансового управления администрации</w:t>
      </w:r>
      <w:r>
        <w:tab/>
      </w:r>
      <w:r>
        <w:tab/>
        <w:t xml:space="preserve">                О.Г. Таймасова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Председатель Контрольно-счетного комитета</w:t>
      </w:r>
      <w:r>
        <w:tab/>
      </w:r>
      <w:r>
        <w:tab/>
      </w:r>
      <w:r>
        <w:tab/>
        <w:t xml:space="preserve">           Н.В. Ереклинцева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Pr="006D46C8" w:rsidRDefault="00DD5498" w:rsidP="00DD5498">
      <w:pPr>
        <w:jc w:val="both"/>
      </w:pPr>
      <w:r w:rsidRPr="006D46C8">
        <w:t xml:space="preserve">Исполняющий обязанности начальника                                                                                           </w:t>
      </w:r>
    </w:p>
    <w:p w:rsidR="00DD5498" w:rsidRPr="006D46C8" w:rsidRDefault="00DD5498" w:rsidP="00DD5498">
      <w:pPr>
        <w:jc w:val="both"/>
      </w:pPr>
      <w:r w:rsidRPr="006D46C8">
        <w:t xml:space="preserve">юридического отдела администрации                                          </w:t>
      </w:r>
      <w:r>
        <w:t xml:space="preserve">                </w:t>
      </w:r>
      <w:r w:rsidRPr="006D46C8">
        <w:t xml:space="preserve">     </w:t>
      </w:r>
      <w:r>
        <w:t xml:space="preserve">     </w:t>
      </w:r>
      <w:r w:rsidRPr="006D46C8">
        <w:t xml:space="preserve">А.А. </w:t>
      </w:r>
      <w:proofErr w:type="spellStart"/>
      <w:r w:rsidRPr="006D46C8">
        <w:t>Корюкова</w:t>
      </w:r>
      <w:proofErr w:type="spellEnd"/>
      <w:r w:rsidRPr="006D46C8">
        <w:t xml:space="preserve">        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Председатель постоянной комиссии</w:t>
      </w:r>
    </w:p>
    <w:p w:rsidR="00DD5498" w:rsidRDefault="00DD5498" w:rsidP="00DD5498">
      <w:pPr>
        <w:jc w:val="both"/>
      </w:pPr>
      <w:r>
        <w:t>по бюджетно-финансовой и экономической политике</w:t>
      </w:r>
      <w:r>
        <w:tab/>
      </w:r>
      <w:r>
        <w:tab/>
      </w:r>
      <w:r>
        <w:tab/>
        <w:t xml:space="preserve">     Н.С. Баландин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Председатель постоянной депутатской</w:t>
      </w:r>
    </w:p>
    <w:p w:rsidR="00DD5498" w:rsidRDefault="00DD5498" w:rsidP="00DD5498">
      <w:pPr>
        <w:jc w:val="both"/>
      </w:pPr>
      <w:r>
        <w:t>комиссии по нормотворчеству…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О.В. Пермяков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Проект готовил:</w:t>
      </w:r>
    </w:p>
    <w:p w:rsidR="00DD5498" w:rsidRDefault="00DD5498" w:rsidP="00DD5498">
      <w:pPr>
        <w:jc w:val="both"/>
      </w:pPr>
      <w:r>
        <w:t>Начальник бюджетного отдела</w:t>
      </w:r>
    </w:p>
    <w:p w:rsidR="00DD5498" w:rsidRDefault="00DD5498" w:rsidP="00DD5498">
      <w:pPr>
        <w:jc w:val="both"/>
      </w:pPr>
      <w:r>
        <w:t>Финансового управления администрации</w:t>
      </w:r>
      <w:r>
        <w:tab/>
      </w:r>
      <w:r>
        <w:tab/>
      </w:r>
      <w:r>
        <w:tab/>
      </w:r>
      <w:r>
        <w:tab/>
        <w:t xml:space="preserve">   Л.С. Андронова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  <w:rPr>
          <w:i/>
          <w:iCs/>
        </w:rPr>
      </w:pPr>
      <w:r>
        <w:rPr>
          <w:i/>
          <w:iCs/>
        </w:rPr>
        <w:t>Вопрос готов для внесения в проект</w:t>
      </w:r>
    </w:p>
    <w:p w:rsidR="00DD5498" w:rsidRDefault="00DD5498" w:rsidP="00DD5498">
      <w:pPr>
        <w:jc w:val="both"/>
        <w:rPr>
          <w:i/>
          <w:iCs/>
        </w:rPr>
      </w:pPr>
      <w:r>
        <w:rPr>
          <w:i/>
          <w:iCs/>
        </w:rPr>
        <w:t>повестки дня заседания Собрания депутатов</w:t>
      </w:r>
    </w:p>
    <w:p w:rsidR="00DD5498" w:rsidRDefault="00DD5498" w:rsidP="00DD5498">
      <w:pPr>
        <w:jc w:val="both"/>
        <w:rPr>
          <w:i/>
          <w:iCs/>
        </w:rPr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Председатель Собрания депутатов</w:t>
      </w:r>
    </w:p>
    <w:p w:rsidR="00DD5498" w:rsidRDefault="00DD5498" w:rsidP="00DD5498">
      <w:pPr>
        <w:jc w:val="both"/>
      </w:pPr>
      <w:r>
        <w:t>Чебаркульского городского округа</w:t>
      </w:r>
      <w:r>
        <w:tab/>
      </w:r>
      <w:r>
        <w:tab/>
      </w:r>
      <w:r>
        <w:tab/>
      </w:r>
      <w:r>
        <w:tab/>
        <w:t xml:space="preserve">                 Н.С. Баландин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  <w:r>
        <w:t>Управляющий делами Собрания депутатов</w:t>
      </w:r>
    </w:p>
    <w:p w:rsidR="00DD5498" w:rsidRDefault="00DD5498" w:rsidP="00DD5498">
      <w:pPr>
        <w:jc w:val="both"/>
      </w:pPr>
      <w:r>
        <w:t>Чебаркульского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Н.Б. Якупова</w:t>
      </w: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jc w:val="both"/>
        <w:rPr>
          <w:sz w:val="28"/>
          <w:szCs w:val="28"/>
        </w:rPr>
      </w:pPr>
    </w:p>
    <w:p w:rsidR="00DD5498" w:rsidRDefault="00DD5498" w:rsidP="00DD5498">
      <w:pPr>
        <w:ind w:left="4956" w:firstLine="708"/>
        <w:jc w:val="right"/>
      </w:pPr>
    </w:p>
    <w:p w:rsidR="00DD5498" w:rsidRDefault="00DD5498" w:rsidP="00DD5498">
      <w:pPr>
        <w:jc w:val="both"/>
      </w:pPr>
    </w:p>
    <w:p w:rsidR="001B0453" w:rsidRDefault="001B0453"/>
    <w:sectPr w:rsidR="001B0453" w:rsidSect="005D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BD4"/>
    <w:rsid w:val="001B0453"/>
    <w:rsid w:val="005D0C87"/>
    <w:rsid w:val="008F576C"/>
    <w:rsid w:val="00C13BD4"/>
    <w:rsid w:val="00D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498"/>
    <w:pPr>
      <w:keepNext/>
      <w:jc w:val="center"/>
      <w:outlineLvl w:val="0"/>
    </w:pPr>
    <w:rPr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98"/>
    <w:rPr>
      <w:rFonts w:ascii="Times New Roman" w:eastAsia="Times New Roman" w:hAnsi="Times New Roman" w:cs="Times New Roman"/>
      <w:b/>
      <w:bCs/>
      <w:spacing w:val="114"/>
      <w:sz w:val="28"/>
      <w:szCs w:val="28"/>
      <w:lang w:eastAsia="ru-RU"/>
    </w:rPr>
  </w:style>
  <w:style w:type="paragraph" w:customStyle="1" w:styleId="ConsPlusNormal">
    <w:name w:val="ConsPlusNormal"/>
    <w:rsid w:val="00DD5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63440764FCDD73D537533272F8730FF431893CDC7A64D3D79ACE9E2FB21DE6FE66E843C250569E90B3C39FF3ACD6ADB89AA6B258063036D1BC175D2F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Епифанов А.А.</cp:lastModifiedBy>
  <cp:revision>4</cp:revision>
  <dcterms:created xsi:type="dcterms:W3CDTF">2023-12-12T11:29:00Z</dcterms:created>
  <dcterms:modified xsi:type="dcterms:W3CDTF">2023-12-13T03:49:00Z</dcterms:modified>
</cp:coreProperties>
</file>